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25" w:rsidRPr="003127B5" w:rsidRDefault="0033657C" w:rsidP="0033657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</w:t>
      </w:r>
      <w:r w:rsidR="00694D25" w:rsidRPr="003127B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8"/>
          <w:lang w:eastAsia="ru-RU"/>
        </w:rPr>
        <w:t>Программа кружка</w:t>
      </w:r>
    </w:p>
    <w:p w:rsidR="00694D25" w:rsidRPr="003127B5" w:rsidRDefault="00694D25" w:rsidP="00640FF3">
      <w:pPr>
        <w:spacing w:before="225" w:after="225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8"/>
          <w:lang w:eastAsia="ru-RU"/>
        </w:rPr>
      </w:pPr>
      <w:r w:rsidRPr="003127B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8"/>
          <w:lang w:eastAsia="ru-RU"/>
        </w:rPr>
        <w:t>по ознакомлению с устным народным творчеством</w:t>
      </w:r>
    </w:p>
    <w:p w:rsidR="00694D25" w:rsidRPr="003127B5" w:rsidRDefault="00694D25" w:rsidP="00640FF3">
      <w:pPr>
        <w:spacing w:before="225" w:after="225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8"/>
          <w:lang w:eastAsia="ru-RU"/>
        </w:rPr>
      </w:pPr>
      <w:r w:rsidRPr="003127B5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32"/>
          <w:szCs w:val="28"/>
          <w:lang w:eastAsia="ru-RU"/>
        </w:rPr>
        <w:t>«</w:t>
      </w:r>
      <w:r w:rsidR="00640FF3" w:rsidRPr="003127B5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32"/>
          <w:szCs w:val="28"/>
          <w:lang w:eastAsia="ru-RU"/>
        </w:rPr>
        <w:t xml:space="preserve"> </w:t>
      </w:r>
      <w:proofErr w:type="spellStart"/>
      <w:r w:rsidR="00640FF3" w:rsidRPr="003127B5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32"/>
          <w:szCs w:val="28"/>
          <w:lang w:eastAsia="ru-RU"/>
        </w:rPr>
        <w:t>Говорушки</w:t>
      </w:r>
      <w:proofErr w:type="spellEnd"/>
      <w:r w:rsidRPr="003127B5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32"/>
          <w:szCs w:val="28"/>
          <w:lang w:eastAsia="ru-RU"/>
        </w:rPr>
        <w:t>»</w:t>
      </w:r>
    </w:p>
    <w:p w:rsidR="00694D25" w:rsidRPr="003127B5" w:rsidRDefault="00640FF3" w:rsidP="00640FF3">
      <w:pPr>
        <w:spacing w:before="225" w:after="225" w:line="240" w:lineRule="auto"/>
        <w:ind w:firstLine="360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3127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="00694D25" w:rsidRPr="003127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Пояснительная записка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«Детский </w:t>
      </w:r>
      <w:r w:rsidRPr="00640FF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фольклор пробуждает</w:t>
      </w:r>
      <w:r w:rsidRPr="00640F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 жизни семена родного слова,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всегда коренящиеся, хотя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и </w:t>
      </w:r>
      <w:r w:rsidRPr="00640FF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бессознательно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в душе ребенка».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Д. Ушинский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Воспитание ребенка с самого раннего возраста начинается с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устного народного творчества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Использование разных жанров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фольклора с первых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лет жизни ребенка помогает в его гармоничном интеллектуальном и эмоциональном развитии. Ничто так не способствует формированию и развитию личности, её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творческой активности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обращение к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народным традициям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народному творчеству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частности,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устному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поскольку, находясь в естественной речевой обстановке, какой является для ребенка его родной язык, он легко, без особого труда, порой интуитивно осваивает его.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Первое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 ребёнка с искусством слова начинается с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фольклорных произведений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Первыми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жизнь маленького человека входят колыбельные, а затем и другие формы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устного народного творчества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правило, в начале жизни ребёнок знакомится с малыми жанрами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доступными его восприятию. Сказки, песни, пословицы, считалки,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жеребьёвки, скороговорки и так далее, всегда были неразрывно связаны с опытом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народной педагогики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 в раннем возрасте закладывается тот фундамент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познавательной деятельности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обеспечит дальнейшее постижение тайн природы и величие человеческого духа. По мнению ученых, ранний возраст обладает особой благодатной восприимчивостью. У ребенка интенсивно формируется наглядно-образное мышление и воображение, развивается речь, психическая жизнь обогащается опытом, возникает способность воспринимать мир и действовать по представлению. Появление некоторых обобщенных знаний о предметах и явлениях является важным этапом в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ознакомлении с окружающим миром через народные произведения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важное средство формирования личности ребенка и развития речи, средство эстетического и нравственного воспитания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детей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влияет на формирование нравственных чувств и оценок, норм поведения, на воспитание эстетического восприятия и эстетических чувств, способствует развитию речи, дает образцы русского литературного языка, обогащает словарный запас новыми словами, поэтической лексикой, образными выражениями, помогает ребенку изложить свое отношение </w:t>
      </w:r>
      <w:proofErr w:type="gram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прослушанному, используя готовые языковые формы.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максимально достичь воспитательного эффекта с помощью детского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важно не только, чтобы оно было представлено разнообразными жанрами, но и максимально было включено во все жизненные процессы ребенка в детском саду, во все виды детской деятельности, насколько это возможно.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Занятия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кружка направлены на познавательно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-речевое развитие и социально - нравственное воспитание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раннего дошкольного возраста. Работа по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ознакомлению детей с фольклором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 огромное значение в формировании целостного представления о мире, развитии связной речи и становлении личности ребенка. 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Цель</w:t>
      </w:r>
      <w:r w:rsidR="00640FF3"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640F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кружковой работы</w:t>
      </w: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694D25" w:rsidRPr="00640FF3" w:rsidRDefault="000F6148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94D25"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азвитие речи </w:t>
      </w:r>
      <w:r w:rsidR="00694D25"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694D25"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94D25"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познавательных процессов</w:t>
      </w:r>
      <w:r w:rsidR="00694D25"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патриотических представлений у </w:t>
      </w:r>
      <w:r w:rsidR="00694D25"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младшего</w:t>
      </w:r>
      <w:r w:rsidR="00694D25"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возраста; создание психологического комфорта ребенка с помощью введения </w:t>
      </w:r>
      <w:r w:rsidR="00694D25"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фольклорного</w:t>
      </w:r>
      <w:r w:rsidR="00694D25"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материала в повседневную жизнь.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</w:t>
      </w: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Способствовать развитию элементарных представлений в области детского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активную речь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 малых форм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устного народного творчества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коммуникативные качества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посредством народных танцев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игр, забав;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музыкальные 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способности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чувство ритма, музыкально-слуховые представления, напевность;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у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внимание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самостоятельность, импровизацию;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доброжелательное отношение в общении со сверстниками и взрослыми;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Создавать условия для проявления детьми любви к родной земле и ее природе, уважения к традициям своего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народа и людям труда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Формировать у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социально-нравственное и психическое здоровье, трудовые навыки.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Участники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воспитатели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дети, родители, музыкальный руководитель.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Длительность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кружковая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 проводится на протяжении всего учебного года один раз в неделю. Продолжительность занятия с детьми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первой младшей группы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составляет 10-15 минут.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Ожидаемые результаты</w:t>
      </w: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Освоение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фольклорного материала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потешки</w:t>
      </w:r>
      <w:proofErr w:type="spellEnd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заклички</w:t>
      </w:r>
      <w:proofErr w:type="spellEnd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сказки, песни, игры и т. д.)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различать фольклорные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жанры по возрастной категории;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у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творческих способностей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желания слушать, запоминать и воспроизводить некоторые жанры детского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бережного отношения к людям,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окружающему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миру и историческим истокам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Использовать знакомый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фольклорный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 в театрализованных и сюжетно-ролевых играх.</w:t>
      </w:r>
    </w:p>
    <w:p w:rsidR="00640FF3" w:rsidRDefault="00640FF3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40FF3" w:rsidRDefault="00640FF3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40FF3" w:rsidRDefault="00640FF3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40FF3" w:rsidRDefault="00640FF3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40FF3" w:rsidRDefault="00640FF3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40FF3" w:rsidRDefault="00640FF3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40FF3" w:rsidRDefault="00640FF3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40FF3" w:rsidRDefault="00640FF3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40FF3" w:rsidRDefault="00640FF3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40FF3" w:rsidRDefault="00640FF3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40FF3" w:rsidRDefault="00640FF3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33657C" w:rsidRDefault="0033657C" w:rsidP="00640FF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3657C" w:rsidRDefault="0033657C" w:rsidP="00640FF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3657C" w:rsidRDefault="0033657C" w:rsidP="00640FF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94D25" w:rsidRPr="00640FF3" w:rsidRDefault="00640FF3" w:rsidP="00640FF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Учебный план на 2018-2019 </w:t>
      </w:r>
      <w:r w:rsidR="00694D25" w:rsidRPr="00640F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учебный год.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Октябрь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«В </w:t>
      </w:r>
      <w:r w:rsidRPr="00640FF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гости к дедушке Фольклору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познакомить детей с понятием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640FF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Фольклор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Дать общие представления о видах жанра в форме театрализованной деятельности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 слайдов, картин, фотографий)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Тема «Ладушки, ладушки!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 детей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малой формой детского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фольклора – </w:t>
      </w:r>
      <w:proofErr w:type="spellStart"/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потешкой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Рассказать детям о значении данного вида жанра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Разучить с детьми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«Ладушки, ладушки!»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желание повторять движения в соответствии с текстом.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Тема «Путешествие в сказку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«Репка»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познакомить детей с русской народной сказкой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«Репка»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(кукольный театр)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Учить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внимательно слушать сказку, называть персонажей. Проявить у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 к инсценировке животных.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«Ходит сон близ окон»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 детей с таким жанром фольклора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колыбельная. Рассказать о значении колыбельной песни в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народе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Послушать с детьми колыбельную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«Баю – бай, баю - бай»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Ноябрь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«Каравай, каравай!»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 детей с русской народной хороводной песней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Рассказать детям о значении хороводов и песен в жизни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Разучить с детьми песню и движения. Вызывать интерес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к народным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танцам и желание принять участие в танце.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«Идёт коза рогатая»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продолжать знакомство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детей с </w:t>
      </w:r>
      <w:proofErr w:type="spellStart"/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потешками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Формировать у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желание повторять движения за воспитателем и воспроизводить слова.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«Коза и волк»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Рассказывание сказки с сопровождением фигурок настольного театра. Вызвать желание слушать сказку. Активизировать речь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4.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Люлю-люлюшечки</w:t>
      </w:r>
      <w:proofErr w:type="spellEnd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Продолжать знакомство с колыбельной песней. Прослушать колыбельную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Люлю-люлюшки</w:t>
      </w:r>
      <w:proofErr w:type="spellEnd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постараться разучить.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Декабрь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«Ух, зимушка – зима»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провести дидактическую игру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«Оденем куклу на прогулку»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послушать русскую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народную песенку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«Ух, зимушка – зима»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Рассмотреть с детьми иллюстрации по данной тематике. 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«Курочка Ряба»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познакомить детей со сказкой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«Курочка Ряба»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(пальчиковый театр)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Учить узнавать героев и называть их. Закрепить и расширить знания о домашних птицах.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Познакомить с прибауткой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Куд</w:t>
      </w:r>
      <w:proofErr w:type="spellEnd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– куда»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«Водичка, водичка»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Заучивание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«Водичка-водичка»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Вызвать радость от прослушивания частушки, желание ее прослушать еще и еще и участвовать в рассказывании. Продемонстрировать умывание куклы Кати в соответствие с текстом.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«Зайка беленький сидит»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детей играть в русскую народную подвижную игру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«Зайка серенький сидит»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Рассказать о таком жанре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русская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народная игра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Январь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«Пришла Коляда – </w:t>
      </w:r>
      <w:r w:rsidRPr="00640FF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отворяй ворота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 детей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праздником Рождества. Дать общие представления о праздновании данного праздника.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Познакомить с </w:t>
      </w:r>
      <w:proofErr w:type="spellStart"/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потешкой</w:t>
      </w:r>
      <w:proofErr w:type="spellEnd"/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«Ты мороз, мороз»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«Из-за леса, из-за гор…»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 детей с таким жанром фольклора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небылица.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 детей с фольклорным текстом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содержащим игровые элементы с оттенком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частушечности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балагурства.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«Колобок»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познакомить детей со сказкой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«Колобок»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(кукольный театр)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Учить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внимательно слушать сказку. Побуждать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проговаривать слова Колобка. Закрепить с детьми названия диких животных. 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«Котик – </w:t>
      </w:r>
      <w:proofErr w:type="spellStart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коток</w:t>
      </w:r>
      <w:proofErr w:type="spellEnd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почитать с детьми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«Пошел котик </w:t>
      </w:r>
      <w:proofErr w:type="gramStart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</w:t>
      </w:r>
      <w:proofErr w:type="gramEnd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лесок»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«Киска, брысь»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Вспомнить с детьми песенки о кошке. Проведение русской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народной игры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«Кто у нас хороший?»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Февраль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«Теремок»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познакомить детей со сказкой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«Теремок»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узнавать и называть персонажей. Рассмотреть с детьми иллюстрации в книге и закрепить названия диких животных.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«Бежала лесочком лиса с </w:t>
      </w:r>
      <w:proofErr w:type="spellStart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кузовочком</w:t>
      </w:r>
      <w:proofErr w:type="spellEnd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познакомить детей с </w:t>
      </w:r>
      <w:proofErr w:type="spellStart"/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потешкой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Стараться повторять слова и движения. Активизировать словарный запас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 картинкам стараться воспроизвести о том, о чем говорится в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потешке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Тема «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«Масленица дорогая – наша </w:t>
      </w:r>
      <w:r w:rsidRPr="00640FF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гостьюшка годовая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 детей с Масленицей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Дать общие представления о праздновании данного праздника.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Познакомить детей с хозяйкой –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«Масленицей»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«Знакомство с загадкой»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Дать представление о загадках,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 детей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красочностью и образностью родного языка.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загадкой о кошечке.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Март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«Нет милее дружка, чем родимая матушка»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провести с детьми этическую беседу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«Моя любимая мама»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с пословицами о маме. Разучить песенку для мамы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«Ой лады, лады</w:t>
      </w:r>
      <w:proofErr w:type="gramStart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«Приди, весна с радостью»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поговорить о таком жанре, как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для чего они применялись в старину. Разучить с детьми </w:t>
      </w:r>
      <w:proofErr w:type="gram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весеннюю</w:t>
      </w:r>
      <w:proofErr w:type="gram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закличку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«Весна-весна красная»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«Петушок, петушок»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 детей с Петушком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Разучивание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петушке, дидактическая игра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«Похвали Петушка»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«Маша и медведь»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Продолжать учить </w:t>
      </w:r>
      <w:proofErr w:type="gram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</w:t>
      </w:r>
      <w:proofErr w:type="gram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воспринимать сказку, запоминать и интонационно выразительно воспроизводить слова и фразы из текста. 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Апрель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«Солнышко, нарядись, красное, покажись!»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познакомить детей с </w:t>
      </w:r>
      <w:proofErr w:type="spellStart"/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потешкой</w:t>
      </w:r>
      <w:proofErr w:type="spellEnd"/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«Солнышко, вёдрышко»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Почитать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солнышка. Поиграть в игру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«Солнечный зайчик»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«Ой </w:t>
      </w:r>
      <w:proofErr w:type="spellStart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ду-ду-ду-ду</w:t>
      </w:r>
      <w:proofErr w:type="spellEnd"/>
      <w:proofErr w:type="gramStart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»(</w:t>
      </w:r>
      <w:proofErr w:type="gramEnd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вместе с музыкальным руководителем)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дать общие представления о русских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народных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музыкальных инструментах. </w:t>
      </w:r>
      <w:proofErr w:type="gram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</w:t>
      </w:r>
      <w:proofErr w:type="gram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они звучат, рассказать об их значении. 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«Матрешки»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 детей с русской народной игрушкой Матрешкой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Учить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детей хороводной игре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«Матрёшки»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«Наши уточки с утра»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различать и называть птиц, о которых говорится в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потешке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понимать простые по форме и содержанию вопросы.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Май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«Мирись, мирись»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познакомить с жанром фольклора считалки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spellStart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мирилки</w:t>
      </w:r>
      <w:proofErr w:type="spellEnd"/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Побеседовать с детьми о том, что нужно дружить и играть вместе, а если поссоритесь, то можно быстро помириться с помощью считалки –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мирилки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проведя ритуал с мизинчиком. Воспитывать в детях доброту.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«Гуси-лебеди»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понимать образное содержание и идею сказки, развивать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творческое воображение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Рассказывание сказки, знакомство с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народной игрой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«Гуси – лебеди»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Тема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«Жили у бабуси»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спомнить с детьми русские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народные песни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Импровизация под песню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«Жили у бабуси»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Учить повторять слова и движения за воспитателем. </w:t>
      </w:r>
    </w:p>
    <w:p w:rsidR="00640FF3" w:rsidRPr="0033657C" w:rsidRDefault="0033657C" w:rsidP="00640F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</w:t>
      </w:r>
      <w:r w:rsidR="00640FF3"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3365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640FF3" w:rsidRPr="00336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Колобок</w:t>
      </w:r>
      <w:r w:rsidRPr="003365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0FF3" w:rsidRPr="00640FF3" w:rsidRDefault="00640FF3" w:rsidP="00640FF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0FF3">
        <w:rPr>
          <w:rFonts w:ascii="Times New Roman" w:eastAsia="Times New Roman" w:hAnsi="Times New Roman" w:cs="Times New Roman"/>
          <w:sz w:val="28"/>
          <w:szCs w:val="18"/>
          <w:lang w:eastAsia="ru-RU"/>
        </w:rPr>
        <w:t>Напомнить детям содержание сказки "Колобок"; развивать умение инсценировать отдельные фрагменты</w:t>
      </w:r>
    </w:p>
    <w:p w:rsidR="00640FF3" w:rsidRPr="00640FF3" w:rsidRDefault="00640FF3" w:rsidP="00640F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sz w:val="28"/>
          <w:szCs w:val="18"/>
          <w:lang w:eastAsia="ru-RU"/>
        </w:rPr>
        <w:t>сказки; развивать эмоциональность, выразительность речи.</w:t>
      </w:r>
    </w:p>
    <w:p w:rsidR="00694D25" w:rsidRPr="00640FF3" w:rsidRDefault="00694D25" w:rsidP="00640F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694D25" w:rsidRPr="00640FF3" w:rsidRDefault="00694D25" w:rsidP="00640F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Цель</w:t>
      </w:r>
      <w:r w:rsidRPr="00640F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обобщить с </w:t>
      </w:r>
      <w:proofErr w:type="gram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</w:t>
      </w:r>
      <w:proofErr w:type="gram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жанры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узнали в течение года. С какими героями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познакомил нас дедушка фольклор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больше всего запомнился. Анализ деятельности в течение проведенного года.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использованной литературы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Аникин, В. П. Русские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народные пословицы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поговорки, загадки, детский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Учебное пособие. – М., Просвещение, 1984.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Гербова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В. Развитие речи в детском саду. Для занятий с детьми 2-3 лет, 2015 г. 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Косарева В. Н.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Народная культура и традиции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Занятия с детьми 3-7 лет / В. Н. Косарева. – 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Волгоград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Учитель, 2014. – 159 </w:t>
      </w:r>
      <w:proofErr w:type="gram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Кравцов Н. И. Русское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устное народное творчество / Н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И. Кравцов, С. Г.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Лазутин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– М.: Высшая школа, 1983. – 448 </w:t>
      </w:r>
      <w:proofErr w:type="gram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Мельников М. Н. Русский детский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/ М. Н. Мельников. – М.: Просвещение, 1987. – 299 </w:t>
      </w:r>
      <w:proofErr w:type="gram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Миронова Т. В. Образование дошкольников при проведении режимных процессов. Практическое пособие с использованием детского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Учитель, 2017.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От рождения до школы. Примерная общеобразовательная программа дошкольного образования</w:t>
      </w:r>
      <w:proofErr w:type="gram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 П</w:t>
      </w:r>
      <w:proofErr w:type="gram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 ред. Н. Е.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Комаровой, М. А. Васильевой. – М.: Мозаика-Синтез, 2014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Радынова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П. Баюшки-баю / О. П.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Радынова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М., 2011.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Ушакова О. С. "Развитие речи дошкольников», М, 2001г.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Ушакова О. С. «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Ознакомление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дошкольников с литературой и развитие речи». 2015 г.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Шестернина Н. Л. Круг чтения. Дошкольная программа.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Первая младшая группа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Русский </w:t>
      </w:r>
      <w:r w:rsidRPr="00640F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фольклор</w:t>
      </w: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Песни.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Считалки. Сказки. Притчи. Стихи. Рассказы. – Школьная книга, 2014.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Журнал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«Дошкольное воспитание»</w:t>
      </w:r>
    </w:p>
    <w:p w:rsidR="00694D25" w:rsidRPr="00640FF3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13. Журнал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«Ребенок в детском саду»</w:t>
      </w:r>
    </w:p>
    <w:p w:rsidR="00694D25" w:rsidRDefault="00694D25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640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14. Журнал </w:t>
      </w:r>
      <w:r w:rsidRPr="00640F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«Воспитатель ДОУ»</w:t>
      </w:r>
    </w:p>
    <w:p w:rsidR="0033657C" w:rsidRDefault="0033657C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33657C" w:rsidRDefault="0033657C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33657C" w:rsidRDefault="0033657C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33657C" w:rsidRDefault="0033657C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33657C" w:rsidRDefault="0033657C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33657C" w:rsidRPr="0033657C" w:rsidRDefault="0033657C" w:rsidP="003365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57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3657C" w:rsidRPr="0033657C" w:rsidRDefault="0033657C" w:rsidP="003365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57C">
        <w:rPr>
          <w:rFonts w:ascii="Times New Roman" w:hAnsi="Times New Roman" w:cs="Times New Roman"/>
          <w:b/>
          <w:sz w:val="28"/>
          <w:szCs w:val="28"/>
        </w:rPr>
        <w:t>детский сад  «Солнышко»</w:t>
      </w:r>
    </w:p>
    <w:p w:rsidR="0033657C" w:rsidRDefault="0033657C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33657C" w:rsidRDefault="0033657C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33657C" w:rsidRDefault="0033657C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33657C" w:rsidRDefault="0033657C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33657C" w:rsidRDefault="0033657C" w:rsidP="0033657C">
      <w:pPr>
        <w:spacing w:after="0"/>
        <w:ind w:firstLine="360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56"/>
          <w:szCs w:val="28"/>
          <w:lang w:eastAsia="ru-RU"/>
        </w:rPr>
      </w:pPr>
    </w:p>
    <w:p w:rsidR="0033657C" w:rsidRPr="0033657C" w:rsidRDefault="0033657C" w:rsidP="0033657C">
      <w:pPr>
        <w:spacing w:after="0" w:line="36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56"/>
          <w:szCs w:val="28"/>
          <w:lang w:eastAsia="ru-RU"/>
        </w:rPr>
      </w:pPr>
      <w:r w:rsidRPr="0033657C">
        <w:rPr>
          <w:rFonts w:ascii="Times New Roman" w:eastAsia="Times New Roman" w:hAnsi="Times New Roman" w:cs="Times New Roman"/>
          <w:b/>
          <w:bCs/>
          <w:color w:val="111111"/>
          <w:sz w:val="56"/>
          <w:szCs w:val="28"/>
          <w:lang w:eastAsia="ru-RU"/>
        </w:rPr>
        <w:t>Кружковая   работа</w:t>
      </w:r>
      <w:r>
        <w:rPr>
          <w:rFonts w:ascii="Times New Roman" w:eastAsia="Times New Roman" w:hAnsi="Times New Roman" w:cs="Times New Roman"/>
          <w:b/>
          <w:bCs/>
          <w:color w:val="111111"/>
          <w:sz w:val="56"/>
          <w:szCs w:val="28"/>
          <w:lang w:eastAsia="ru-RU"/>
        </w:rPr>
        <w:t xml:space="preserve"> </w:t>
      </w:r>
      <w:r w:rsidRPr="0033657C">
        <w:rPr>
          <w:rFonts w:ascii="Times New Roman" w:eastAsia="Times New Roman" w:hAnsi="Times New Roman" w:cs="Times New Roman"/>
          <w:b/>
          <w:bCs/>
          <w:color w:val="111111"/>
          <w:sz w:val="5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56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111111"/>
          <w:sz w:val="56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111111"/>
          <w:sz w:val="56"/>
          <w:szCs w:val="28"/>
          <w:lang w:eastAsia="ru-RU"/>
        </w:rPr>
        <w:t xml:space="preserve"> младшей группе </w:t>
      </w:r>
      <w:r w:rsidRPr="0033657C">
        <w:rPr>
          <w:rFonts w:ascii="Times New Roman" w:eastAsia="Times New Roman" w:hAnsi="Times New Roman" w:cs="Times New Roman"/>
          <w:b/>
          <w:bCs/>
          <w:color w:val="111111"/>
          <w:sz w:val="56"/>
          <w:szCs w:val="28"/>
          <w:lang w:eastAsia="ru-RU"/>
        </w:rPr>
        <w:t xml:space="preserve"> по ознакомлению с устным народным </w:t>
      </w:r>
      <w:r>
        <w:rPr>
          <w:rFonts w:ascii="Times New Roman" w:eastAsia="Times New Roman" w:hAnsi="Times New Roman" w:cs="Times New Roman"/>
          <w:b/>
          <w:bCs/>
          <w:color w:val="111111"/>
          <w:sz w:val="56"/>
          <w:szCs w:val="28"/>
          <w:lang w:eastAsia="ru-RU"/>
        </w:rPr>
        <w:t xml:space="preserve"> </w:t>
      </w:r>
      <w:r w:rsidRPr="0033657C">
        <w:rPr>
          <w:rFonts w:ascii="Times New Roman" w:eastAsia="Times New Roman" w:hAnsi="Times New Roman" w:cs="Times New Roman"/>
          <w:b/>
          <w:bCs/>
          <w:color w:val="111111"/>
          <w:sz w:val="56"/>
          <w:szCs w:val="28"/>
          <w:lang w:eastAsia="ru-RU"/>
        </w:rPr>
        <w:t>творчеством</w:t>
      </w:r>
      <w:r>
        <w:rPr>
          <w:rFonts w:ascii="Times New Roman" w:eastAsia="Times New Roman" w:hAnsi="Times New Roman" w:cs="Times New Roman"/>
          <w:b/>
          <w:bCs/>
          <w:color w:val="111111"/>
          <w:sz w:val="56"/>
          <w:szCs w:val="28"/>
          <w:lang w:eastAsia="ru-RU"/>
        </w:rPr>
        <w:t xml:space="preserve">  </w:t>
      </w:r>
      <w:r w:rsidRPr="0033657C">
        <w:rPr>
          <w:rFonts w:ascii="Times New Roman" w:eastAsia="Times New Roman" w:hAnsi="Times New Roman" w:cs="Times New Roman"/>
          <w:b/>
          <w:bCs/>
          <w:color w:val="111111"/>
          <w:sz w:val="5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  <w:t xml:space="preserve"> </w:t>
      </w:r>
    </w:p>
    <w:p w:rsidR="0033657C" w:rsidRPr="0033657C" w:rsidRDefault="0033657C" w:rsidP="0033657C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56"/>
          <w:szCs w:val="28"/>
          <w:lang w:eastAsia="ru-RU"/>
        </w:rPr>
      </w:pPr>
    </w:p>
    <w:p w:rsidR="0033657C" w:rsidRDefault="0033657C" w:rsidP="0033657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33657C" w:rsidRDefault="0033657C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     </w:t>
      </w:r>
    </w:p>
    <w:p w:rsidR="0033657C" w:rsidRDefault="0033657C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33657C" w:rsidRDefault="0033657C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33657C" w:rsidRDefault="0033657C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33657C" w:rsidRPr="00640FF3" w:rsidRDefault="0033657C" w:rsidP="00694D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7D5A" w:rsidRPr="0033657C" w:rsidRDefault="003365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3657C">
        <w:rPr>
          <w:rFonts w:ascii="Times New Roman" w:hAnsi="Times New Roman" w:cs="Times New Roman"/>
          <w:b/>
          <w:sz w:val="28"/>
          <w:szCs w:val="28"/>
        </w:rPr>
        <w:t>Воспитатель:  Тишина Оксана Николаевна</w:t>
      </w:r>
    </w:p>
    <w:p w:rsidR="0033657C" w:rsidRDefault="0033657C">
      <w:pPr>
        <w:rPr>
          <w:rFonts w:ascii="Times New Roman" w:hAnsi="Times New Roman" w:cs="Times New Roman"/>
          <w:sz w:val="28"/>
          <w:szCs w:val="28"/>
        </w:rPr>
      </w:pPr>
    </w:p>
    <w:p w:rsidR="0033657C" w:rsidRDefault="0033657C">
      <w:pPr>
        <w:rPr>
          <w:rFonts w:ascii="Times New Roman" w:hAnsi="Times New Roman" w:cs="Times New Roman"/>
          <w:sz w:val="28"/>
          <w:szCs w:val="28"/>
        </w:rPr>
      </w:pPr>
    </w:p>
    <w:p w:rsidR="0033657C" w:rsidRDefault="0033657C">
      <w:pPr>
        <w:rPr>
          <w:rFonts w:ascii="Times New Roman" w:hAnsi="Times New Roman" w:cs="Times New Roman"/>
          <w:sz w:val="28"/>
          <w:szCs w:val="28"/>
        </w:rPr>
      </w:pPr>
    </w:p>
    <w:p w:rsidR="0033657C" w:rsidRDefault="0033657C">
      <w:pPr>
        <w:rPr>
          <w:rFonts w:ascii="Times New Roman" w:hAnsi="Times New Roman" w:cs="Times New Roman"/>
          <w:sz w:val="28"/>
          <w:szCs w:val="28"/>
        </w:rPr>
      </w:pPr>
    </w:p>
    <w:p w:rsidR="0033657C" w:rsidRDefault="0033657C">
      <w:pPr>
        <w:rPr>
          <w:rFonts w:ascii="Times New Roman" w:hAnsi="Times New Roman" w:cs="Times New Roman"/>
          <w:sz w:val="28"/>
          <w:szCs w:val="28"/>
        </w:rPr>
      </w:pPr>
    </w:p>
    <w:p w:rsidR="0033657C" w:rsidRPr="0033657C" w:rsidRDefault="0033657C">
      <w:pPr>
        <w:rPr>
          <w:rFonts w:ascii="Times New Roman" w:hAnsi="Times New Roman" w:cs="Times New Roman"/>
          <w:b/>
          <w:sz w:val="28"/>
          <w:szCs w:val="28"/>
        </w:rPr>
      </w:pPr>
      <w:r w:rsidRPr="003365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3657C">
        <w:rPr>
          <w:rFonts w:ascii="Times New Roman" w:hAnsi="Times New Roman" w:cs="Times New Roman"/>
          <w:b/>
          <w:sz w:val="28"/>
          <w:szCs w:val="28"/>
        </w:rPr>
        <w:t xml:space="preserve">  2018-2019 </w:t>
      </w:r>
      <w:proofErr w:type="spellStart"/>
      <w:r w:rsidRPr="0033657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33657C">
        <w:rPr>
          <w:rFonts w:ascii="Times New Roman" w:hAnsi="Times New Roman" w:cs="Times New Roman"/>
          <w:b/>
          <w:sz w:val="28"/>
          <w:szCs w:val="28"/>
        </w:rPr>
        <w:t>/год</w:t>
      </w:r>
    </w:p>
    <w:sectPr w:rsidR="0033657C" w:rsidRPr="0033657C" w:rsidSect="0033657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D25"/>
    <w:rsid w:val="000F6148"/>
    <w:rsid w:val="003127B5"/>
    <w:rsid w:val="0033657C"/>
    <w:rsid w:val="0056566A"/>
    <w:rsid w:val="00640FF3"/>
    <w:rsid w:val="00694D25"/>
    <w:rsid w:val="00B113D4"/>
    <w:rsid w:val="00EB17B8"/>
    <w:rsid w:val="00F4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5A"/>
  </w:style>
  <w:style w:type="paragraph" w:styleId="4">
    <w:name w:val="heading 4"/>
    <w:basedOn w:val="a"/>
    <w:link w:val="40"/>
    <w:uiPriority w:val="9"/>
    <w:qFormat/>
    <w:rsid w:val="00694D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94D2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headline1">
    <w:name w:val="headline1"/>
    <w:basedOn w:val="a"/>
    <w:rsid w:val="00694D2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94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286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1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2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2018-08-07T14:23:00Z</dcterms:created>
  <dcterms:modified xsi:type="dcterms:W3CDTF">2018-10-28T18:28:00Z</dcterms:modified>
</cp:coreProperties>
</file>